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079E5CFC" w:rsidR="006B1AEA" w:rsidRDefault="00D044D5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3F72AB" wp14:editId="6161E8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C12090F" wp14:editId="5130E919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4062" w14:textId="77777777" w:rsidR="00D044D5" w:rsidRDefault="00D044D5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1693B5D5" w:rsidR="006B1AEA" w:rsidRDefault="00000000" w:rsidP="00D044D5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029E5023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3D837FB0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l</w:t>
      </w:r>
      <w:r w:rsidR="002512A3">
        <w:rPr>
          <w:rFonts w:ascii="Arial" w:eastAsia="Arial" w:hAnsi="Arial" w:cs="Arial"/>
          <w:sz w:val="28"/>
          <w:szCs w:val="28"/>
        </w:rPr>
        <w:t xml:space="preserve">a comunidad de </w:t>
      </w:r>
      <w:r>
        <w:rPr>
          <w:rFonts w:ascii="Arial" w:eastAsia="Arial" w:hAnsi="Arial" w:cs="Arial"/>
          <w:sz w:val="28"/>
          <w:szCs w:val="28"/>
        </w:rPr>
        <w:t xml:space="preserve">la Universidad Autónoma de Guadalajara, a participar en </w:t>
      </w:r>
      <w:r w:rsidR="002512A3">
        <w:rPr>
          <w:rFonts w:ascii="Arial" w:eastAsia="Arial" w:hAnsi="Arial" w:cs="Arial"/>
          <w:sz w:val="28"/>
          <w:szCs w:val="28"/>
        </w:rPr>
        <w:t xml:space="preserve">la </w:t>
      </w:r>
      <w:r w:rsidR="002512A3" w:rsidRPr="002512A3">
        <w:rPr>
          <w:rFonts w:ascii="Arial" w:eastAsia="Arial" w:hAnsi="Arial" w:cs="Arial"/>
          <w:b/>
          <w:bCs/>
          <w:sz w:val="28"/>
          <w:szCs w:val="28"/>
        </w:rPr>
        <w:t>Carrera 5K con Causa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740920C6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2512A3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octubre del 202</w:t>
      </w:r>
      <w:r w:rsidR="00D044D5">
        <w:rPr>
          <w:rFonts w:ascii="Arial" w:eastAsia="Arial" w:hAnsi="Arial" w:cs="Arial"/>
        </w:rPr>
        <w:t>4</w:t>
      </w:r>
    </w:p>
    <w:p w14:paraId="584A7099" w14:textId="64E7AA33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2512A3">
        <w:rPr>
          <w:rFonts w:ascii="Arial" w:eastAsia="Arial" w:hAnsi="Arial" w:cs="Arial"/>
        </w:rPr>
        <w:t>Circuito Universitario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2E57175C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 xml:space="preserve">Ser </w:t>
      </w:r>
      <w:r w:rsidR="002512A3">
        <w:rPr>
          <w:rFonts w:ascii="Arial" w:eastAsia="Arial" w:hAnsi="Arial" w:cs="Arial"/>
        </w:rPr>
        <w:t>parte de la comunidad de la Universidad Autónoma de Guadalajara</w:t>
      </w:r>
      <w:r>
        <w:rPr>
          <w:rFonts w:ascii="Arial" w:eastAsia="Arial" w:hAnsi="Arial" w:cs="Arial"/>
        </w:rPr>
        <w:t>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0AB4C4ED" w14:textId="02297E40" w:rsidR="002512A3" w:rsidRDefault="002512A3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Pagar tu cuota de inscripción de $200. (el total de esta cuota de inscripción será donado a la fundación </w:t>
      </w:r>
      <w:r w:rsidRPr="002512A3">
        <w:rPr>
          <w:rFonts w:ascii="Arial" w:eastAsia="Arial" w:hAnsi="Arial" w:cs="Arial"/>
          <w:b/>
          <w:bCs/>
        </w:rPr>
        <w:t>Nariz Roja</w:t>
      </w:r>
      <w:r>
        <w:rPr>
          <w:rFonts w:ascii="Arial" w:eastAsia="Arial" w:hAnsi="Arial" w:cs="Arial"/>
        </w:rPr>
        <w:t>, quienes ayudan a personas de escasos recursos que padecen de cáncer).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409C5BBA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Podrán participar </w:t>
      </w:r>
      <w:r w:rsidR="00975F36">
        <w:rPr>
          <w:rFonts w:ascii="Arial" w:eastAsia="Arial" w:hAnsi="Arial" w:cs="Arial"/>
        </w:rPr>
        <w:t>todos los alumnos de nivel secundaria, preparatoria, licenciatura y posgrados de la UAG, así como colaboradores y egresados</w:t>
      </w:r>
      <w:r>
        <w:rPr>
          <w:rFonts w:ascii="Arial" w:eastAsia="Arial" w:hAnsi="Arial" w:cs="Arial"/>
        </w:rPr>
        <w:t>.</w:t>
      </w:r>
    </w:p>
    <w:p w14:paraId="004C97D1" w14:textId="17482BEB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D044D5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D044D5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34F21120" w:rsidR="006B1AEA" w:rsidRDefault="002512A3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Deberás recoger tu kit de corredor y pagar tu inscripción de $200 el sábado 19 de octubre en las oficinas de la Federación de Estudiantes de Jalisco en un horario de 9:00 am a 4:00 pm</w:t>
      </w:r>
      <w:r w:rsidR="00547EFF">
        <w:rPr>
          <w:rFonts w:ascii="Arial" w:eastAsia="Arial" w:hAnsi="Arial" w:cs="Arial"/>
        </w:rPr>
        <w:t>.</w:t>
      </w:r>
    </w:p>
    <w:p w14:paraId="034F1730" w14:textId="337A1BA5" w:rsidR="002512A3" w:rsidRDefault="002512A3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Solo se acepta la cuota de inscripción en efectivo.</w:t>
      </w:r>
    </w:p>
    <w:p w14:paraId="63DFDB81" w14:textId="454E7CD7" w:rsidR="006B1AEA" w:rsidRPr="00E50A5B" w:rsidRDefault="00000000" w:rsidP="002512A3">
      <w:pPr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b/>
        </w:rPr>
      </w:pPr>
      <w:r w:rsidRPr="002512A3">
        <w:rPr>
          <w:rFonts w:ascii="Arial" w:eastAsia="Arial" w:hAnsi="Arial" w:cs="Arial"/>
        </w:rPr>
        <w:t>L</w:t>
      </w:r>
      <w:r w:rsidR="002512A3">
        <w:rPr>
          <w:rFonts w:ascii="Arial" w:eastAsia="Arial" w:hAnsi="Arial" w:cs="Arial"/>
        </w:rPr>
        <w:t>a carrera comenzará a las 9:00 horas, por lo que es necesario llegar al menos media hora antes.</w:t>
      </w:r>
    </w:p>
    <w:p w14:paraId="74D9CE7C" w14:textId="522A220B" w:rsidR="00E50A5B" w:rsidRPr="00E50A5B" w:rsidRDefault="00E50A5B" w:rsidP="002512A3">
      <w:pPr>
        <w:numPr>
          <w:ilvl w:val="0"/>
          <w:numId w:val="1"/>
        </w:numPr>
        <w:spacing w:after="16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El día de la carrera, estarán cerradas algunas calles aledañas, entre ellas Av. Universidad, Av. Juan Palomar desde Av. Universidad hasta Periférico y Av. Patria desde Andares hasta Av. Universidad, tal y como lo indica el siguiente mapa, las calles cerradas aparecen marcadas en rojo, por lo que te recomendamos utilizar vías alternas para ingresar a CU como Periférico, Av. Acueducto, Circuito Madrigal, Pablo Neruda, Eca Do Queiros o Av. Patria de sur a norte.</w:t>
      </w:r>
    </w:p>
    <w:p w14:paraId="4DCA8CBD" w14:textId="25601AED" w:rsidR="00E50A5B" w:rsidRPr="002512A3" w:rsidRDefault="00E50A5B" w:rsidP="00E50A5B">
      <w:pPr>
        <w:spacing w:after="160"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72F5BF4D" wp14:editId="5F5ADF77">
            <wp:extent cx="5110023" cy="2923954"/>
            <wp:effectExtent l="0" t="0" r="0" b="0"/>
            <wp:docPr id="146024403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44031" name="Imagen 1" descr="Diagram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17855"/>
                    <a:stretch/>
                  </pic:blipFill>
                  <pic:spPr bwMode="auto">
                    <a:xfrm>
                      <a:off x="0" y="0"/>
                      <a:ext cx="5124646" cy="293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B6B1E" w14:textId="64046BC7" w:rsidR="00975F36" w:rsidRPr="00975F36" w:rsidRDefault="00975F36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b/>
          <w:bCs/>
          <w:highlight w:val="white"/>
        </w:rPr>
      </w:pPr>
      <w:r w:rsidRPr="00975F36">
        <w:rPr>
          <w:rFonts w:ascii="Arial" w:eastAsia="Arial" w:hAnsi="Arial" w:cs="Arial"/>
          <w:b/>
          <w:bCs/>
          <w:highlight w:val="white"/>
        </w:rPr>
        <w:t>Categorías Infantiles</w:t>
      </w:r>
    </w:p>
    <w:p w14:paraId="78D02410" w14:textId="425EEE4D" w:rsidR="00975F36" w:rsidRDefault="00975F36" w:rsidP="00975F36">
      <w:pPr>
        <w:spacing w:after="160" w:line="259" w:lineRule="auto"/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Además de la Carrera con Causa, las personas de menor edad podrán participar sin costo alguno en las Categorías Infantiles bajo las siguientes especificaciones:</w:t>
      </w:r>
    </w:p>
    <w:p w14:paraId="53D98AAD" w14:textId="342E7CCD" w:rsidR="00975F36" w:rsidRDefault="00975F36" w:rsidP="00975F36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3 a 5 años: 100 m</w:t>
      </w:r>
    </w:p>
    <w:p w14:paraId="400E8FF3" w14:textId="4DD99FD9" w:rsidR="00975F36" w:rsidRDefault="00975F36" w:rsidP="00975F36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6 a 8 años: 300 m</w:t>
      </w:r>
    </w:p>
    <w:p w14:paraId="24F2D156" w14:textId="798ADDF4" w:rsidR="00975F36" w:rsidRDefault="00975F36" w:rsidP="00975F36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9 a 12 años: 600 m</w:t>
      </w:r>
    </w:p>
    <w:p w14:paraId="2E48FF02" w14:textId="0F763E77" w:rsidR="00975F36" w:rsidRPr="00975F36" w:rsidRDefault="00975F36" w:rsidP="00975F36">
      <w:pPr>
        <w:spacing w:after="160" w:line="259" w:lineRule="auto"/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Los participantes de estas categorías deben registrarse en el mismo enlace de registro, seleccionando su categoría, sin embargo, no deben pagar una cuota de inscripción. </w:t>
      </w:r>
    </w:p>
    <w:p w14:paraId="1DF4C952" w14:textId="62B03699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084D7F60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9" w:history="1">
        <w:r w:rsidR="00E50A5B" w:rsidRPr="007012B0">
          <w:rPr>
            <w:rStyle w:val="Hipervnculo"/>
          </w:rPr>
          <w:t>https://forms.gle/NsRbannmaaDWsqNU9</w:t>
        </w:r>
      </w:hyperlink>
      <w:r w:rsidR="00E50A5B"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D044D5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10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>o al IG: fej_uag.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183A9173" w:rsidR="00D044D5" w:rsidRDefault="00000000" w:rsidP="00D044D5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3BB35E0F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774"/>
    <w:multiLevelType w:val="hybridMultilevel"/>
    <w:tmpl w:val="5CA6D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4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5"/>
  </w:num>
  <w:num w:numId="6" w16cid:durableId="581330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1D563A"/>
    <w:rsid w:val="002512A3"/>
    <w:rsid w:val="00263138"/>
    <w:rsid w:val="00511B43"/>
    <w:rsid w:val="00547EFF"/>
    <w:rsid w:val="00665612"/>
    <w:rsid w:val="006B1AEA"/>
    <w:rsid w:val="00931372"/>
    <w:rsid w:val="009545EA"/>
    <w:rsid w:val="00975F36"/>
    <w:rsid w:val="00D044D5"/>
    <w:rsid w:val="00D91028"/>
    <w:rsid w:val="00E50A5B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j@edu.ua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sRbannmaaDWsqNU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3</cp:revision>
  <dcterms:created xsi:type="dcterms:W3CDTF">2024-09-09T18:03:00Z</dcterms:created>
  <dcterms:modified xsi:type="dcterms:W3CDTF">2024-10-02T17:27:00Z</dcterms:modified>
</cp:coreProperties>
</file>