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5C72FE" w14:textId="139F70F5" w:rsidR="006B1AEA" w:rsidRDefault="004B2CC1">
      <w:pPr>
        <w:spacing w:after="160" w:line="259" w:lineRule="auto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66448D0A" wp14:editId="66BD1E26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969010" cy="1019175"/>
            <wp:effectExtent l="0" t="0" r="2540" b="9525"/>
            <wp:wrapThrough wrapText="bothSides">
              <wp:wrapPolygon edited="0">
                <wp:start x="14013" y="0"/>
                <wp:lineTo x="9342" y="2019"/>
                <wp:lineTo x="849" y="6056"/>
                <wp:lineTo x="0" y="9286"/>
                <wp:lineTo x="0" y="16150"/>
                <wp:lineTo x="2123" y="19379"/>
                <wp:lineTo x="7644" y="21398"/>
                <wp:lineTo x="8068" y="21398"/>
                <wp:lineTo x="12739" y="21398"/>
                <wp:lineTo x="13164" y="21398"/>
                <wp:lineTo x="16561" y="19379"/>
                <wp:lineTo x="20807" y="14938"/>
                <wp:lineTo x="21232" y="14131"/>
                <wp:lineTo x="21232" y="7671"/>
                <wp:lineTo x="19958" y="6460"/>
                <wp:lineTo x="17835" y="0"/>
                <wp:lineTo x="14013" y="0"/>
              </wp:wrapPolygon>
            </wp:wrapThrough>
            <wp:docPr id="1168991101" name="Imagen 2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8991101" name="Imagen 2" descr="Logotipo&#10;&#10;Descripción generada automáticamente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71" t="4403" r="3914" b="5031"/>
                    <a:stretch/>
                  </pic:blipFill>
                  <pic:spPr bwMode="auto">
                    <a:xfrm>
                      <a:off x="0" y="0"/>
                      <a:ext cx="969010" cy="10191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eastAsia="Arial" w:hAnsi="Arial" w:cs="Arial"/>
          <w:noProof/>
          <w:sz w:val="32"/>
          <w:szCs w:val="32"/>
        </w:rPr>
        <w:drawing>
          <wp:inline distT="0" distB="0" distL="0" distR="0" wp14:anchorId="13CCB656" wp14:editId="7789EEE7">
            <wp:extent cx="990600" cy="990600"/>
            <wp:effectExtent l="0" t="0" r="0" b="0"/>
            <wp:docPr id="2119180588" name="Imagen 1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9180588" name="Imagen 1" descr="Logotipo&#10;&#10;Descripción generada automáticament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1A6B17" w14:textId="77777777" w:rsidR="004B2CC1" w:rsidRDefault="004B2CC1">
      <w:pPr>
        <w:spacing w:after="160" w:line="259" w:lineRule="auto"/>
        <w:rPr>
          <w:rFonts w:ascii="Arial" w:eastAsia="Arial" w:hAnsi="Arial" w:cs="Arial"/>
          <w:sz w:val="32"/>
          <w:szCs w:val="32"/>
        </w:rPr>
      </w:pPr>
    </w:p>
    <w:p w14:paraId="64C6DCD2" w14:textId="6A5E6E9A" w:rsidR="006B1AEA" w:rsidRDefault="00000000" w:rsidP="004B2CC1">
      <w:pPr>
        <w:jc w:val="center"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sz w:val="36"/>
          <w:szCs w:val="36"/>
        </w:rPr>
        <w:t>La Federación de Estudiantes de Jalisco</w:t>
      </w:r>
    </w:p>
    <w:p w14:paraId="3C124300" w14:textId="77777777" w:rsidR="006B1AEA" w:rsidRDefault="006B1AEA">
      <w:pPr>
        <w:jc w:val="center"/>
        <w:rPr>
          <w:rFonts w:ascii="Arial" w:eastAsia="Arial" w:hAnsi="Arial" w:cs="Arial"/>
          <w:b/>
          <w:sz w:val="36"/>
          <w:szCs w:val="36"/>
        </w:rPr>
      </w:pPr>
    </w:p>
    <w:p w14:paraId="23A12142" w14:textId="43C6007B" w:rsidR="006B1AEA" w:rsidRDefault="00000000">
      <w:pPr>
        <w:spacing w:after="160" w:line="259" w:lineRule="auto"/>
        <w:jc w:val="center"/>
        <w:rPr>
          <w:rFonts w:ascii="Arial" w:eastAsia="Arial" w:hAnsi="Arial" w:cs="Arial"/>
          <w:b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t>CONVOCA</w:t>
      </w:r>
    </w:p>
    <w:p w14:paraId="778594AD" w14:textId="7BBE347A" w:rsidR="006B1AEA" w:rsidRDefault="00000000">
      <w:pPr>
        <w:spacing w:after="160" w:line="259" w:lineRule="auto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A los estudiantes de nivel preparatoria y licenciatura de la Universidad Autónoma de Guadalajara, a participar en </w:t>
      </w:r>
      <w:r w:rsidR="00665612">
        <w:rPr>
          <w:rFonts w:ascii="Arial" w:eastAsia="Arial" w:hAnsi="Arial" w:cs="Arial"/>
          <w:sz w:val="28"/>
          <w:szCs w:val="28"/>
        </w:rPr>
        <w:t>el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z w:val="28"/>
          <w:szCs w:val="28"/>
        </w:rPr>
        <w:t>Torneo</w:t>
      </w:r>
      <w:r w:rsidR="00665612">
        <w:rPr>
          <w:rFonts w:ascii="Arial" w:eastAsia="Arial" w:hAnsi="Arial" w:cs="Arial"/>
          <w:b/>
          <w:sz w:val="28"/>
          <w:szCs w:val="28"/>
        </w:rPr>
        <w:t xml:space="preserve"> d</w:t>
      </w:r>
      <w:r w:rsidR="00D91028">
        <w:rPr>
          <w:rFonts w:ascii="Arial" w:eastAsia="Arial" w:hAnsi="Arial" w:cs="Arial"/>
          <w:b/>
          <w:sz w:val="28"/>
          <w:szCs w:val="28"/>
        </w:rPr>
        <w:t xml:space="preserve">e </w:t>
      </w:r>
      <w:r w:rsidR="00CC302D">
        <w:rPr>
          <w:rFonts w:ascii="Arial" w:eastAsia="Arial" w:hAnsi="Arial" w:cs="Arial"/>
          <w:b/>
          <w:sz w:val="28"/>
          <w:szCs w:val="28"/>
        </w:rPr>
        <w:t xml:space="preserve">Tochito </w:t>
      </w:r>
      <w:r w:rsidR="00E15B52">
        <w:rPr>
          <w:rFonts w:ascii="Arial" w:eastAsia="Arial" w:hAnsi="Arial" w:cs="Arial"/>
          <w:b/>
          <w:sz w:val="28"/>
          <w:szCs w:val="28"/>
        </w:rPr>
        <w:t>Feme</w:t>
      </w:r>
      <w:r w:rsidR="00CC302D">
        <w:rPr>
          <w:rFonts w:ascii="Arial" w:eastAsia="Arial" w:hAnsi="Arial" w:cs="Arial"/>
          <w:b/>
          <w:sz w:val="28"/>
          <w:szCs w:val="28"/>
        </w:rPr>
        <w:t>nil</w:t>
      </w:r>
      <w:r>
        <w:rPr>
          <w:rFonts w:ascii="Arial" w:eastAsia="Arial" w:hAnsi="Arial" w:cs="Arial"/>
          <w:sz w:val="28"/>
          <w:szCs w:val="28"/>
        </w:rPr>
        <w:t xml:space="preserve"> del Día del Estudiante Autónomo que se desarrollará bajo las siguientes </w:t>
      </w:r>
    </w:p>
    <w:p w14:paraId="5AA5976C" w14:textId="77777777" w:rsidR="006B1AEA" w:rsidRDefault="006B1AEA">
      <w:pPr>
        <w:spacing w:after="160" w:line="259" w:lineRule="auto"/>
        <w:jc w:val="center"/>
        <w:rPr>
          <w:rFonts w:ascii="Arial" w:eastAsia="Arial" w:hAnsi="Arial" w:cs="Arial"/>
          <w:sz w:val="28"/>
          <w:szCs w:val="28"/>
        </w:rPr>
      </w:pPr>
    </w:p>
    <w:p w14:paraId="1DAEFDB4" w14:textId="77777777" w:rsidR="006B1AEA" w:rsidRDefault="00000000">
      <w:pPr>
        <w:spacing w:after="160" w:line="259" w:lineRule="auto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  <w:u w:val="single"/>
        </w:rPr>
        <w:t>BASES</w:t>
      </w:r>
    </w:p>
    <w:p w14:paraId="5D479258" w14:textId="77777777" w:rsidR="006B1AEA" w:rsidRDefault="006B1AEA">
      <w:pPr>
        <w:spacing w:after="160" w:line="259" w:lineRule="auto"/>
        <w:jc w:val="center"/>
        <w:rPr>
          <w:rFonts w:ascii="Arial" w:eastAsia="Arial" w:hAnsi="Arial" w:cs="Arial"/>
          <w:sz w:val="28"/>
          <w:szCs w:val="28"/>
        </w:rPr>
      </w:pPr>
    </w:p>
    <w:p w14:paraId="1DC61D67" w14:textId="77777777" w:rsidR="006B1AEA" w:rsidRDefault="00000000">
      <w:pPr>
        <w:numPr>
          <w:ilvl w:val="0"/>
          <w:numId w:val="3"/>
        </w:numPr>
        <w:spacing w:line="259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Generales</w:t>
      </w:r>
    </w:p>
    <w:p w14:paraId="5462AD51" w14:textId="77777777" w:rsidR="006B1AEA" w:rsidRDefault="006B1AEA">
      <w:pPr>
        <w:spacing w:line="259" w:lineRule="auto"/>
        <w:ind w:left="720"/>
        <w:jc w:val="both"/>
        <w:rPr>
          <w:rFonts w:ascii="Arial" w:eastAsia="Arial" w:hAnsi="Arial" w:cs="Arial"/>
          <w:b/>
        </w:rPr>
      </w:pPr>
    </w:p>
    <w:p w14:paraId="689FDF67" w14:textId="447FE2B7" w:rsidR="006B1AEA" w:rsidRDefault="00000000">
      <w:pPr>
        <w:spacing w:line="259" w:lineRule="auto"/>
        <w:ind w:left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Fecha:</w:t>
      </w:r>
      <w:r>
        <w:rPr>
          <w:rFonts w:ascii="Arial" w:eastAsia="Arial" w:hAnsi="Arial" w:cs="Arial"/>
        </w:rPr>
        <w:t xml:space="preserve"> 2</w:t>
      </w:r>
      <w:r w:rsidR="004B2CC1">
        <w:rPr>
          <w:rFonts w:ascii="Arial" w:eastAsia="Arial" w:hAnsi="Arial" w:cs="Arial"/>
        </w:rPr>
        <w:t>3</w:t>
      </w:r>
      <w:r>
        <w:rPr>
          <w:rFonts w:ascii="Arial" w:eastAsia="Arial" w:hAnsi="Arial" w:cs="Arial"/>
        </w:rPr>
        <w:t xml:space="preserve"> de octubre del 202</w:t>
      </w:r>
      <w:r w:rsidR="004B2CC1">
        <w:rPr>
          <w:rFonts w:ascii="Arial" w:eastAsia="Arial" w:hAnsi="Arial" w:cs="Arial"/>
        </w:rPr>
        <w:t>4</w:t>
      </w:r>
    </w:p>
    <w:p w14:paraId="584A7099" w14:textId="0B8DACB0" w:rsidR="006B1AEA" w:rsidRDefault="00000000">
      <w:pPr>
        <w:spacing w:line="259" w:lineRule="auto"/>
        <w:ind w:left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Lugar:</w:t>
      </w:r>
      <w:r>
        <w:rPr>
          <w:rFonts w:ascii="Arial" w:eastAsia="Arial" w:hAnsi="Arial" w:cs="Arial"/>
        </w:rPr>
        <w:t xml:space="preserve"> Instalaciones deportivas</w:t>
      </w:r>
      <w:r w:rsidR="00665612">
        <w:rPr>
          <w:rFonts w:ascii="Arial" w:eastAsia="Arial" w:hAnsi="Arial" w:cs="Arial"/>
        </w:rPr>
        <w:t xml:space="preserve"> CU</w:t>
      </w:r>
    </w:p>
    <w:p w14:paraId="3ACE72ED" w14:textId="77777777" w:rsidR="006B1AEA" w:rsidRDefault="00000000">
      <w:pPr>
        <w:spacing w:line="259" w:lineRule="auto"/>
        <w:ind w:left="720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Horario:</w:t>
      </w:r>
      <w:r>
        <w:rPr>
          <w:rFonts w:ascii="Arial" w:eastAsia="Arial" w:hAnsi="Arial" w:cs="Arial"/>
        </w:rPr>
        <w:t xml:space="preserve"> 9:00 horas.</w:t>
      </w:r>
    </w:p>
    <w:p w14:paraId="1D1BC3AB" w14:textId="77777777" w:rsidR="006B1AEA" w:rsidRDefault="006B1AEA">
      <w:pPr>
        <w:spacing w:line="259" w:lineRule="auto"/>
        <w:ind w:left="720"/>
        <w:jc w:val="both"/>
        <w:rPr>
          <w:rFonts w:ascii="Arial" w:eastAsia="Arial" w:hAnsi="Arial" w:cs="Arial"/>
          <w:b/>
        </w:rPr>
      </w:pPr>
    </w:p>
    <w:p w14:paraId="4D2E3B3B" w14:textId="77777777" w:rsidR="006B1AEA" w:rsidRDefault="00000000">
      <w:pPr>
        <w:numPr>
          <w:ilvl w:val="0"/>
          <w:numId w:val="3"/>
        </w:numPr>
        <w:spacing w:line="259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Requisitos para participar</w:t>
      </w:r>
    </w:p>
    <w:p w14:paraId="01A3248C" w14:textId="77777777" w:rsidR="006B1AEA" w:rsidRDefault="006B1AEA">
      <w:pPr>
        <w:spacing w:line="259" w:lineRule="auto"/>
        <w:ind w:left="720"/>
        <w:jc w:val="both"/>
        <w:rPr>
          <w:rFonts w:ascii="Arial" w:eastAsia="Arial" w:hAnsi="Arial" w:cs="Arial"/>
        </w:rPr>
      </w:pPr>
    </w:p>
    <w:p w14:paraId="6ABDC7BA" w14:textId="7929596C" w:rsidR="006B1AEA" w:rsidRDefault="00000000">
      <w:pPr>
        <w:numPr>
          <w:ilvl w:val="0"/>
          <w:numId w:val="4"/>
        </w:numPr>
        <w:spacing w:line="259" w:lineRule="auto"/>
        <w:jc w:val="both"/>
      </w:pPr>
      <w:r>
        <w:rPr>
          <w:rFonts w:ascii="Arial" w:eastAsia="Arial" w:hAnsi="Arial" w:cs="Arial"/>
        </w:rPr>
        <w:t>Ser alumno del Sistema Educativo de la Universidad Autónoma de Guadalajara.</w:t>
      </w:r>
    </w:p>
    <w:p w14:paraId="0DA4259B" w14:textId="77777777" w:rsidR="006B1AEA" w:rsidRDefault="00000000">
      <w:pPr>
        <w:numPr>
          <w:ilvl w:val="0"/>
          <w:numId w:val="4"/>
        </w:numPr>
        <w:spacing w:line="259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No haber sido sancionado por motivo alguno conforme al Reglamento Universitario.</w:t>
      </w:r>
    </w:p>
    <w:p w14:paraId="6D4373FD" w14:textId="77777777" w:rsidR="006B1AEA" w:rsidRDefault="006B1AEA">
      <w:pPr>
        <w:spacing w:line="259" w:lineRule="auto"/>
        <w:jc w:val="both"/>
        <w:rPr>
          <w:rFonts w:ascii="Arial" w:eastAsia="Arial" w:hAnsi="Arial" w:cs="Arial"/>
        </w:rPr>
      </w:pPr>
    </w:p>
    <w:p w14:paraId="4FC59217" w14:textId="77777777" w:rsidR="006B1AEA" w:rsidRDefault="00000000">
      <w:pPr>
        <w:numPr>
          <w:ilvl w:val="0"/>
          <w:numId w:val="3"/>
        </w:numPr>
        <w:spacing w:line="259" w:lineRule="auto"/>
        <w:jc w:val="both"/>
        <w:rPr>
          <w:rFonts w:ascii="Arial" w:eastAsia="Arial" w:hAnsi="Arial" w:cs="Arial"/>
          <w:highlight w:val="white"/>
        </w:rPr>
      </w:pPr>
      <w:r>
        <w:rPr>
          <w:rFonts w:ascii="Arial" w:eastAsia="Arial" w:hAnsi="Arial" w:cs="Arial"/>
          <w:b/>
        </w:rPr>
        <w:t>Especificaciones</w:t>
      </w:r>
    </w:p>
    <w:p w14:paraId="69826CD2" w14:textId="77777777" w:rsidR="006B1AEA" w:rsidRDefault="006B1AEA">
      <w:pPr>
        <w:spacing w:line="259" w:lineRule="auto"/>
        <w:ind w:left="720"/>
        <w:jc w:val="both"/>
        <w:rPr>
          <w:rFonts w:ascii="Arial" w:eastAsia="Arial" w:hAnsi="Arial" w:cs="Arial"/>
          <w:b/>
        </w:rPr>
      </w:pPr>
    </w:p>
    <w:p w14:paraId="472C0F1D" w14:textId="4258875C" w:rsidR="006B1AEA" w:rsidRDefault="00000000">
      <w:pPr>
        <w:numPr>
          <w:ilvl w:val="0"/>
          <w:numId w:val="1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Podrán participar alumnos de nivel preparatoria y licenciatura de la UAG.</w:t>
      </w:r>
    </w:p>
    <w:p w14:paraId="34D2618D" w14:textId="0EDC5D7B" w:rsidR="00D91028" w:rsidRPr="00CC302D" w:rsidRDefault="00CC302D">
      <w:pPr>
        <w:numPr>
          <w:ilvl w:val="0"/>
          <w:numId w:val="1"/>
        </w:numPr>
        <w:jc w:val="both"/>
        <w:rPr>
          <w:rFonts w:ascii="Arial" w:eastAsia="Arial" w:hAnsi="Arial" w:cs="Arial"/>
        </w:rPr>
      </w:pPr>
      <w:r w:rsidRPr="00CC302D">
        <w:rPr>
          <w:rFonts w:ascii="Arial" w:hAnsi="Arial" w:cs="Arial"/>
        </w:rPr>
        <w:t>En este torneo, los miembros del equipo podrán pertenecer a decanatos distintos, sin embargo, el decanato al que pertenezca la mayor parte de los miembros será el que se estará representando oficialmente.</w:t>
      </w:r>
      <w:r w:rsidR="00632E6B">
        <w:rPr>
          <w:rFonts w:ascii="Arial" w:hAnsi="Arial" w:cs="Arial"/>
        </w:rPr>
        <w:t xml:space="preserve"> El número mínimo de miembros por equipo para inscribirse es de </w:t>
      </w:r>
      <w:r w:rsidR="004B2CC1">
        <w:rPr>
          <w:rFonts w:ascii="Arial" w:hAnsi="Arial" w:cs="Arial"/>
        </w:rPr>
        <w:t>9</w:t>
      </w:r>
      <w:r w:rsidR="00632E6B">
        <w:rPr>
          <w:rFonts w:ascii="Arial" w:hAnsi="Arial" w:cs="Arial"/>
        </w:rPr>
        <w:t>.</w:t>
      </w:r>
    </w:p>
    <w:p w14:paraId="004C97D1" w14:textId="3E02515F" w:rsidR="006B1AEA" w:rsidRDefault="00000000">
      <w:pPr>
        <w:numPr>
          <w:ilvl w:val="0"/>
          <w:numId w:val="1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 xml:space="preserve">Las inscripciones se podrán hacer a partir de la publicación de la presente convocatoria </w:t>
      </w:r>
      <w:r w:rsidR="00665612">
        <w:rPr>
          <w:rFonts w:ascii="Arial" w:eastAsia="Arial" w:hAnsi="Arial" w:cs="Arial"/>
        </w:rPr>
        <w:t xml:space="preserve">y hasta el viernes </w:t>
      </w:r>
      <w:r w:rsidR="004B2CC1">
        <w:rPr>
          <w:rFonts w:ascii="Arial" w:eastAsia="Arial" w:hAnsi="Arial" w:cs="Arial"/>
        </w:rPr>
        <w:t>18</w:t>
      </w:r>
      <w:r w:rsidR="00665612">
        <w:rPr>
          <w:rFonts w:ascii="Arial" w:eastAsia="Arial" w:hAnsi="Arial" w:cs="Arial"/>
        </w:rPr>
        <w:t xml:space="preserve"> de octubre de 202</w:t>
      </w:r>
      <w:r w:rsidR="004B2CC1">
        <w:rPr>
          <w:rFonts w:ascii="Arial" w:eastAsia="Arial" w:hAnsi="Arial" w:cs="Arial"/>
        </w:rPr>
        <w:t>4</w:t>
      </w:r>
      <w:r w:rsidR="00665612">
        <w:rPr>
          <w:rFonts w:ascii="Arial" w:eastAsia="Arial" w:hAnsi="Arial" w:cs="Arial"/>
        </w:rPr>
        <w:t>.</w:t>
      </w:r>
    </w:p>
    <w:p w14:paraId="1568DCF5" w14:textId="4D276D20" w:rsidR="006B1AEA" w:rsidRDefault="00000000">
      <w:pPr>
        <w:numPr>
          <w:ilvl w:val="0"/>
          <w:numId w:val="1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Los roles de juego se darán a conocer el </w:t>
      </w:r>
      <w:r w:rsidR="00547EFF">
        <w:rPr>
          <w:rFonts w:ascii="Arial" w:eastAsia="Arial" w:hAnsi="Arial" w:cs="Arial"/>
        </w:rPr>
        <w:t>lunes</w:t>
      </w:r>
      <w:r>
        <w:rPr>
          <w:rFonts w:ascii="Arial" w:eastAsia="Arial" w:hAnsi="Arial" w:cs="Arial"/>
        </w:rPr>
        <w:t xml:space="preserve"> </w:t>
      </w:r>
      <w:r w:rsidR="00665612">
        <w:rPr>
          <w:rFonts w:ascii="Arial" w:eastAsia="Arial" w:hAnsi="Arial" w:cs="Arial"/>
        </w:rPr>
        <w:t>2</w:t>
      </w:r>
      <w:r w:rsidR="004B2CC1">
        <w:rPr>
          <w:rFonts w:ascii="Arial" w:eastAsia="Arial" w:hAnsi="Arial" w:cs="Arial"/>
        </w:rPr>
        <w:t>1</w:t>
      </w:r>
      <w:r>
        <w:rPr>
          <w:rFonts w:ascii="Arial" w:eastAsia="Arial" w:hAnsi="Arial" w:cs="Arial"/>
        </w:rPr>
        <w:t xml:space="preserve"> de octubre</w:t>
      </w:r>
      <w:r w:rsidR="00547EFF">
        <w:rPr>
          <w:rFonts w:ascii="Arial" w:eastAsia="Arial" w:hAnsi="Arial" w:cs="Arial"/>
        </w:rPr>
        <w:t>.</w:t>
      </w:r>
    </w:p>
    <w:p w14:paraId="72F1670A" w14:textId="77777777" w:rsidR="006B1AEA" w:rsidRDefault="00000000">
      <w:pPr>
        <w:numPr>
          <w:ilvl w:val="0"/>
          <w:numId w:val="1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Las actividades se desarrollarán en las Instalaciones Deportivas de Ciudad Universitaria.</w:t>
      </w:r>
    </w:p>
    <w:p w14:paraId="320AD025" w14:textId="13F70FF0" w:rsidR="006B1AEA" w:rsidRDefault="00000000">
      <w:pPr>
        <w:numPr>
          <w:ilvl w:val="0"/>
          <w:numId w:val="1"/>
        </w:numPr>
        <w:spacing w:after="1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Los horarios de los partidos serán de las </w:t>
      </w:r>
      <w:r w:rsidR="00547EFF">
        <w:rPr>
          <w:rFonts w:ascii="Arial" w:eastAsia="Arial" w:hAnsi="Arial" w:cs="Arial"/>
        </w:rPr>
        <w:t>9</w:t>
      </w:r>
      <w:r>
        <w:rPr>
          <w:rFonts w:ascii="Arial" w:eastAsia="Arial" w:hAnsi="Arial" w:cs="Arial"/>
        </w:rPr>
        <w:t>:00 a las 1</w:t>
      </w:r>
      <w:r w:rsidR="004B2CC1">
        <w:rPr>
          <w:rFonts w:ascii="Arial" w:eastAsia="Arial" w:hAnsi="Arial" w:cs="Arial"/>
        </w:rPr>
        <w:t>6</w:t>
      </w:r>
      <w:r>
        <w:rPr>
          <w:rFonts w:ascii="Arial" w:eastAsia="Arial" w:hAnsi="Arial" w:cs="Arial"/>
        </w:rPr>
        <w:t>:00 horas</w:t>
      </w:r>
    </w:p>
    <w:p w14:paraId="63DFDB81" w14:textId="77777777" w:rsidR="006B1AEA" w:rsidRDefault="006B1AEA">
      <w:pPr>
        <w:spacing w:line="259" w:lineRule="auto"/>
        <w:ind w:left="720"/>
        <w:jc w:val="both"/>
        <w:rPr>
          <w:rFonts w:ascii="Arial" w:eastAsia="Arial" w:hAnsi="Arial" w:cs="Arial"/>
          <w:b/>
        </w:rPr>
      </w:pPr>
    </w:p>
    <w:p w14:paraId="1DF4C952" w14:textId="77777777" w:rsidR="006B1AEA" w:rsidRDefault="00000000">
      <w:pPr>
        <w:numPr>
          <w:ilvl w:val="0"/>
          <w:numId w:val="3"/>
        </w:numPr>
        <w:spacing w:after="160" w:line="259" w:lineRule="auto"/>
        <w:jc w:val="both"/>
        <w:rPr>
          <w:rFonts w:ascii="Arial" w:eastAsia="Arial" w:hAnsi="Arial" w:cs="Arial"/>
          <w:highlight w:val="white"/>
        </w:rPr>
      </w:pPr>
      <w:r>
        <w:rPr>
          <w:rFonts w:ascii="Arial" w:eastAsia="Arial" w:hAnsi="Arial" w:cs="Arial"/>
          <w:b/>
          <w:highlight w:val="white"/>
        </w:rPr>
        <w:t>Inscripciones</w:t>
      </w:r>
    </w:p>
    <w:p w14:paraId="79ACA882" w14:textId="0F9C43EA" w:rsidR="006B1AEA" w:rsidRPr="00665612" w:rsidRDefault="00000000" w:rsidP="00665612">
      <w:pPr>
        <w:shd w:val="clear" w:color="auto" w:fill="FFFFFF"/>
        <w:ind w:left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El periodo de inscripción quedará abierto a partir de la publicación de la presente convocatoria registrándose en la siguiente liga</w:t>
      </w:r>
      <w:r w:rsidR="00665612">
        <w:rPr>
          <w:rFonts w:ascii="Arial" w:eastAsia="Arial" w:hAnsi="Arial" w:cs="Arial"/>
        </w:rPr>
        <w:t xml:space="preserve">: </w:t>
      </w:r>
      <w:hyperlink r:id="rId8" w:history="1">
        <w:r w:rsidR="00E15B52" w:rsidRPr="00292F62">
          <w:rPr>
            <w:rStyle w:val="Hipervnculo"/>
            <w:rFonts w:ascii="Arial" w:eastAsia="Arial" w:hAnsi="Arial" w:cs="Arial"/>
          </w:rPr>
          <w:t>https://forms.gle/TjgZLrKByf3w9mHh9</w:t>
        </w:r>
      </w:hyperlink>
      <w:r w:rsidR="00E15B52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y se cierra hasta el </w:t>
      </w:r>
      <w:r w:rsidR="004B2CC1">
        <w:rPr>
          <w:rFonts w:ascii="Arial" w:eastAsia="Arial" w:hAnsi="Arial" w:cs="Arial"/>
        </w:rPr>
        <w:t>18</w:t>
      </w:r>
      <w:r>
        <w:rPr>
          <w:rFonts w:ascii="Arial" w:eastAsia="Arial" w:hAnsi="Arial" w:cs="Arial"/>
        </w:rPr>
        <w:t xml:space="preserve"> de octubre o hasta llenar el cupo.</w:t>
      </w:r>
    </w:p>
    <w:p w14:paraId="6FC977E3" w14:textId="77777777" w:rsidR="006B1AEA" w:rsidRDefault="006B1AEA">
      <w:pPr>
        <w:spacing w:line="259" w:lineRule="auto"/>
        <w:ind w:left="720"/>
        <w:jc w:val="both"/>
        <w:rPr>
          <w:rFonts w:ascii="Arial" w:eastAsia="Arial" w:hAnsi="Arial" w:cs="Arial"/>
          <w:highlight w:val="yellow"/>
        </w:rPr>
      </w:pPr>
    </w:p>
    <w:p w14:paraId="1F0938A0" w14:textId="77777777" w:rsidR="006B1AEA" w:rsidRDefault="00000000">
      <w:pPr>
        <w:numPr>
          <w:ilvl w:val="0"/>
          <w:numId w:val="3"/>
        </w:numPr>
        <w:spacing w:line="259" w:lineRule="auto"/>
        <w:jc w:val="both"/>
        <w:rPr>
          <w:rFonts w:ascii="Arial" w:eastAsia="Arial" w:hAnsi="Arial" w:cs="Arial"/>
          <w:highlight w:val="white"/>
        </w:rPr>
      </w:pPr>
      <w:r>
        <w:rPr>
          <w:rFonts w:ascii="Arial" w:eastAsia="Arial" w:hAnsi="Arial" w:cs="Arial"/>
          <w:b/>
          <w:highlight w:val="white"/>
        </w:rPr>
        <w:t>Premiación</w:t>
      </w:r>
    </w:p>
    <w:p w14:paraId="3FCE2106" w14:textId="77777777" w:rsidR="006B1AEA" w:rsidRDefault="00000000">
      <w:pPr>
        <w:spacing w:line="259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14:paraId="61D5C748" w14:textId="77777777" w:rsidR="006B1AEA" w:rsidRDefault="00000000">
      <w:pPr>
        <w:spacing w:line="259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>Se premiará al primer lugar con un premio sorpresa.</w:t>
      </w:r>
    </w:p>
    <w:p w14:paraId="614B08C5" w14:textId="77777777" w:rsidR="006B1AEA" w:rsidRDefault="006B1AEA">
      <w:pPr>
        <w:spacing w:line="259" w:lineRule="auto"/>
        <w:ind w:left="720"/>
        <w:jc w:val="both"/>
        <w:rPr>
          <w:rFonts w:ascii="Arial" w:eastAsia="Arial" w:hAnsi="Arial" w:cs="Arial"/>
        </w:rPr>
      </w:pPr>
    </w:p>
    <w:p w14:paraId="169C51D3" w14:textId="77777777" w:rsidR="006B1AEA" w:rsidRDefault="00000000">
      <w:pPr>
        <w:numPr>
          <w:ilvl w:val="0"/>
          <w:numId w:val="3"/>
        </w:numPr>
        <w:spacing w:line="259" w:lineRule="auto"/>
        <w:jc w:val="both"/>
        <w:rPr>
          <w:rFonts w:ascii="Arial" w:eastAsia="Arial" w:hAnsi="Arial" w:cs="Arial"/>
          <w:highlight w:val="white"/>
        </w:rPr>
      </w:pPr>
      <w:r>
        <w:rPr>
          <w:rFonts w:ascii="Arial" w:eastAsia="Arial" w:hAnsi="Arial" w:cs="Arial"/>
          <w:b/>
        </w:rPr>
        <w:t>Aspectos generales</w:t>
      </w:r>
    </w:p>
    <w:p w14:paraId="05FBC07B" w14:textId="77777777" w:rsidR="006B1AEA" w:rsidRDefault="006B1AEA">
      <w:pPr>
        <w:spacing w:line="259" w:lineRule="auto"/>
        <w:ind w:left="720"/>
        <w:jc w:val="both"/>
        <w:rPr>
          <w:rFonts w:ascii="Arial" w:eastAsia="Arial" w:hAnsi="Arial" w:cs="Arial"/>
          <w:b/>
        </w:rPr>
      </w:pPr>
    </w:p>
    <w:p w14:paraId="2613E456" w14:textId="77777777" w:rsidR="006B1AEA" w:rsidRDefault="00000000">
      <w:pPr>
        <w:numPr>
          <w:ilvl w:val="0"/>
          <w:numId w:val="2"/>
        </w:numPr>
        <w:spacing w:line="259" w:lineRule="auto"/>
        <w:jc w:val="both"/>
        <w:rPr>
          <w:rFonts w:ascii="Arial" w:eastAsia="Arial" w:hAnsi="Arial" w:cs="Arial"/>
          <w:highlight w:val="white"/>
        </w:rPr>
      </w:pPr>
      <w:r>
        <w:rPr>
          <w:rFonts w:ascii="Arial" w:eastAsia="Arial" w:hAnsi="Arial" w:cs="Arial"/>
        </w:rPr>
        <w:t xml:space="preserve">Todos los asuntos no previstos en la presente convocatoria serán resueltos por el Comité organizador. </w:t>
      </w:r>
    </w:p>
    <w:p w14:paraId="642B6CD0" w14:textId="3E55C4BA" w:rsidR="006B1AEA" w:rsidRDefault="00000000">
      <w:pPr>
        <w:numPr>
          <w:ilvl w:val="0"/>
          <w:numId w:val="2"/>
        </w:numPr>
        <w:spacing w:after="160" w:line="259" w:lineRule="auto"/>
        <w:jc w:val="both"/>
        <w:rPr>
          <w:rFonts w:ascii="Arial" w:eastAsia="Arial" w:hAnsi="Arial" w:cs="Arial"/>
          <w:highlight w:val="white"/>
        </w:rPr>
      </w:pPr>
      <w:r>
        <w:rPr>
          <w:rFonts w:ascii="Arial" w:eastAsia="Arial" w:hAnsi="Arial" w:cs="Arial"/>
        </w:rPr>
        <w:t>Para más información sobre esta convocatoria env</w:t>
      </w:r>
      <w:r w:rsidR="00547EFF">
        <w:rPr>
          <w:rFonts w:ascii="Arial" w:eastAsia="Arial" w:hAnsi="Arial" w:cs="Arial"/>
        </w:rPr>
        <w:t>i</w:t>
      </w:r>
      <w:r>
        <w:rPr>
          <w:rFonts w:ascii="Arial" w:eastAsia="Arial" w:hAnsi="Arial" w:cs="Arial"/>
        </w:rPr>
        <w:t xml:space="preserve">ar sus dudas al correo </w:t>
      </w:r>
      <w:hyperlink r:id="rId9" w:history="1">
        <w:r w:rsidR="00665612" w:rsidRPr="006F7E28">
          <w:rPr>
            <w:rStyle w:val="Hipervnculo"/>
            <w:rFonts w:ascii="Arial" w:eastAsia="Arial" w:hAnsi="Arial" w:cs="Arial"/>
          </w:rPr>
          <w:t>fej@edu.uag.mx</w:t>
        </w:r>
      </w:hyperlink>
      <w:r>
        <w:rPr>
          <w:rFonts w:ascii="Arial" w:eastAsia="Arial" w:hAnsi="Arial" w:cs="Arial"/>
          <w:color w:val="000000"/>
        </w:rPr>
        <w:t xml:space="preserve"> </w:t>
      </w:r>
      <w:r w:rsidR="00665612">
        <w:rPr>
          <w:rFonts w:ascii="Arial" w:eastAsia="Arial" w:hAnsi="Arial" w:cs="Arial"/>
          <w:color w:val="000000"/>
        </w:rPr>
        <w:t xml:space="preserve">o al IG: </w:t>
      </w:r>
      <w:proofErr w:type="spellStart"/>
      <w:r w:rsidR="00665612">
        <w:rPr>
          <w:rFonts w:ascii="Arial" w:eastAsia="Arial" w:hAnsi="Arial" w:cs="Arial"/>
          <w:color w:val="000000"/>
        </w:rPr>
        <w:t>fej_uag</w:t>
      </w:r>
      <w:proofErr w:type="spellEnd"/>
      <w:r w:rsidR="00665612">
        <w:rPr>
          <w:rFonts w:ascii="Arial" w:eastAsia="Arial" w:hAnsi="Arial" w:cs="Arial"/>
          <w:color w:val="000000"/>
        </w:rPr>
        <w:t>.</w:t>
      </w:r>
    </w:p>
    <w:p w14:paraId="70FA62E4" w14:textId="77777777" w:rsidR="006B1AEA" w:rsidRDefault="006B1AEA">
      <w:pPr>
        <w:spacing w:after="160" w:line="259" w:lineRule="auto"/>
        <w:ind w:left="720"/>
        <w:jc w:val="both"/>
        <w:rPr>
          <w:rFonts w:ascii="Arial" w:eastAsia="Arial" w:hAnsi="Arial" w:cs="Arial"/>
        </w:rPr>
      </w:pPr>
    </w:p>
    <w:p w14:paraId="2866D6F3" w14:textId="77777777" w:rsidR="006B1AEA" w:rsidRDefault="006B1AEA">
      <w:pPr>
        <w:jc w:val="both"/>
        <w:rPr>
          <w:rFonts w:ascii="Arial" w:eastAsia="Arial" w:hAnsi="Arial" w:cs="Arial"/>
        </w:rPr>
      </w:pPr>
    </w:p>
    <w:p w14:paraId="0C50E51F" w14:textId="77777777" w:rsidR="006B1AEA" w:rsidRDefault="00000000">
      <w:pPr>
        <w:spacing w:after="160" w:line="259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Atentamente</w:t>
      </w:r>
    </w:p>
    <w:p w14:paraId="16729C9F" w14:textId="77777777" w:rsidR="006B1AEA" w:rsidRDefault="00000000">
      <w:pPr>
        <w:jc w:val="center"/>
        <w:rPr>
          <w:rFonts w:ascii="Arial" w:eastAsia="Arial" w:hAnsi="Arial" w:cs="Arial"/>
          <w:b/>
          <w:i/>
        </w:rPr>
      </w:pPr>
      <w:r>
        <w:rPr>
          <w:rFonts w:ascii="Arial" w:eastAsia="Arial" w:hAnsi="Arial" w:cs="Arial"/>
          <w:b/>
          <w:i/>
        </w:rPr>
        <w:t>“Por la Libertad de Cátedra”</w:t>
      </w:r>
    </w:p>
    <w:p w14:paraId="45EF48BE" w14:textId="77777777" w:rsidR="006B1AEA" w:rsidRDefault="006B1AEA">
      <w:pPr>
        <w:spacing w:after="160" w:line="259" w:lineRule="auto"/>
        <w:rPr>
          <w:rFonts w:ascii="Arial" w:eastAsia="Arial" w:hAnsi="Arial" w:cs="Arial"/>
          <w:b/>
        </w:rPr>
      </w:pPr>
    </w:p>
    <w:p w14:paraId="07C677B8" w14:textId="5B0D987D" w:rsidR="004B2CC1" w:rsidRDefault="00000000" w:rsidP="004B2CC1">
      <w:pPr>
        <w:spacing w:after="160" w:line="259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Federación de Estudiantes de Jalisco</w:t>
      </w:r>
    </w:p>
    <w:p w14:paraId="63EB8763" w14:textId="2A8044A6" w:rsidR="006B1AEA" w:rsidRDefault="006B1AEA">
      <w:pPr>
        <w:spacing w:after="160" w:line="259" w:lineRule="auto"/>
        <w:jc w:val="center"/>
        <w:rPr>
          <w:rFonts w:ascii="Arial" w:eastAsia="Arial" w:hAnsi="Arial" w:cs="Arial"/>
          <w:b/>
        </w:rPr>
      </w:pPr>
    </w:p>
    <w:sectPr w:rsidR="006B1AEA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850832"/>
    <w:multiLevelType w:val="multilevel"/>
    <w:tmpl w:val="0C8A4D2E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F02C0D"/>
    <w:multiLevelType w:val="multilevel"/>
    <w:tmpl w:val="315C20C0"/>
    <w:lvl w:ilvl="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CE6007"/>
    <w:multiLevelType w:val="multilevel"/>
    <w:tmpl w:val="52CCD446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82773C"/>
    <w:multiLevelType w:val="multilevel"/>
    <w:tmpl w:val="1B607984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7C093548"/>
    <w:multiLevelType w:val="multilevel"/>
    <w:tmpl w:val="958ED256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 w16cid:durableId="1859080012">
    <w:abstractNumId w:val="3"/>
  </w:num>
  <w:num w:numId="2" w16cid:durableId="1075131820">
    <w:abstractNumId w:val="0"/>
  </w:num>
  <w:num w:numId="3" w16cid:durableId="1909657125">
    <w:abstractNumId w:val="1"/>
  </w:num>
  <w:num w:numId="4" w16cid:durableId="956639911">
    <w:abstractNumId w:val="2"/>
  </w:num>
  <w:num w:numId="5" w16cid:durableId="9390293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AEA"/>
    <w:rsid w:val="00263138"/>
    <w:rsid w:val="004B2CC1"/>
    <w:rsid w:val="00547EFF"/>
    <w:rsid w:val="00632E6B"/>
    <w:rsid w:val="00665612"/>
    <w:rsid w:val="006B1AEA"/>
    <w:rsid w:val="008D5F60"/>
    <w:rsid w:val="009545EA"/>
    <w:rsid w:val="00CC302D"/>
    <w:rsid w:val="00D91028"/>
    <w:rsid w:val="00E15B52"/>
    <w:rsid w:val="00F53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1015C4"/>
  <w15:docId w15:val="{ECDEC740-C620-4604-B8DB-5F57A2A9B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rafodelista">
    <w:name w:val="List Paragraph"/>
    <w:basedOn w:val="Normal"/>
    <w:uiPriority w:val="34"/>
    <w:qFormat/>
    <w:rsid w:val="00AF65A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65612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656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TjgZLrKByf3w9mHh9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fej@edu.uag.m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+W7MMAlYnuYEjsNxND+fnuMMSXQ==">AMUW2mXFQys+FTffRdnIV+i1GhsFgXXKdMJlcN5MhMo8G03uzJVbFhdogU+qjzE30driCW87fvs2pFiMV19JyDhmgwqijMhrbA71LzL/My1Bs1txJi9JXrE=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Joel Vázquez</dc:creator>
  <cp:lastModifiedBy>Salvador Esparza Rodriguez</cp:lastModifiedBy>
  <cp:revision>2</cp:revision>
  <dcterms:created xsi:type="dcterms:W3CDTF">2024-07-26T18:38:00Z</dcterms:created>
  <dcterms:modified xsi:type="dcterms:W3CDTF">2024-07-26T18:38:00Z</dcterms:modified>
</cp:coreProperties>
</file>